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5E" w:rsidRDefault="0048310D">
      <w:r>
        <w:t>Protokoll Plenum 30.05.2014</w:t>
      </w:r>
    </w:p>
    <w:p w:rsidR="0048310D" w:rsidRDefault="0048310D" w:rsidP="0048310D">
      <w:pPr>
        <w:pStyle w:val="Listenabsatz"/>
        <w:numPr>
          <w:ilvl w:val="0"/>
          <w:numId w:val="1"/>
        </w:numPr>
      </w:pPr>
      <w:r>
        <w:t xml:space="preserve">Es wird eine austragende Fachschaft für die </w:t>
      </w:r>
      <w:proofErr w:type="spellStart"/>
      <w:r>
        <w:t>FaTaMa</w:t>
      </w:r>
      <w:proofErr w:type="spellEnd"/>
      <w:r>
        <w:t xml:space="preserve"> 2016 gesucht </w:t>
      </w:r>
      <w:r>
        <w:sym w:font="Wingdings" w:char="F0E0"/>
      </w:r>
      <w:r>
        <w:t xml:space="preserve"> mit Konsens beschlossen, dass Dresden austrägt</w:t>
      </w:r>
    </w:p>
    <w:p w:rsidR="0048310D" w:rsidRDefault="0048310D" w:rsidP="0048310D">
      <w:pPr>
        <w:pStyle w:val="Listenabsatz"/>
        <w:numPr>
          <w:ilvl w:val="0"/>
          <w:numId w:val="1"/>
        </w:numPr>
      </w:pPr>
      <w:r>
        <w:t>Morgen findet noch ein Info-Workshop von Markus (RWTH Aachen) für Akkreditierung statt</w:t>
      </w:r>
    </w:p>
    <w:p w:rsidR="0048310D" w:rsidRDefault="0048310D" w:rsidP="0048310D">
      <w:pPr>
        <w:pStyle w:val="Listenabsatz"/>
        <w:numPr>
          <w:ilvl w:val="0"/>
          <w:numId w:val="1"/>
        </w:numPr>
      </w:pPr>
      <w:r>
        <w:t>Diverse organisatorische Absprachen</w:t>
      </w:r>
    </w:p>
    <w:p w:rsidR="0048310D" w:rsidRDefault="0048310D" w:rsidP="0048310D">
      <w:r>
        <w:t>Protokoll Plenum 31.05.2014</w:t>
      </w:r>
    </w:p>
    <w:p w:rsidR="0048310D" w:rsidRDefault="0048310D" w:rsidP="0048310D">
      <w:pPr>
        <w:pStyle w:val="Listenabsatz"/>
        <w:numPr>
          <w:ilvl w:val="0"/>
          <w:numId w:val="2"/>
        </w:numPr>
      </w:pPr>
      <w:r>
        <w:t>Vorstellung der Ergebnisse aus Workshop zur Vorstellung der Kandidaten für den Akkreditierungspool</w:t>
      </w:r>
    </w:p>
    <w:p w:rsidR="0048310D" w:rsidRDefault="0048310D" w:rsidP="0048310D">
      <w:pPr>
        <w:pStyle w:val="Listenabsatz"/>
        <w:numPr>
          <w:ilvl w:val="1"/>
          <w:numId w:val="2"/>
        </w:numPr>
      </w:pPr>
      <w:r>
        <w:t xml:space="preserve">Alle Kandidaten für Programmakkreditierungspool positiv befunden </w:t>
      </w:r>
      <w:r>
        <w:sym w:font="Wingdings" w:char="F0E0"/>
      </w:r>
      <w:r>
        <w:t xml:space="preserve"> Abstimmung über diese Kandidaten </w:t>
      </w:r>
      <w:r>
        <w:sym w:font="Wingdings" w:char="F0E0"/>
      </w:r>
      <w:r>
        <w:t xml:space="preserve"> 17/0/0 </w:t>
      </w:r>
      <w:r>
        <w:sym w:font="Wingdings" w:char="F0E0"/>
      </w:r>
      <w:r>
        <w:t xml:space="preserve"> angenommen</w:t>
      </w:r>
    </w:p>
    <w:p w:rsidR="0048310D" w:rsidRDefault="0048310D" w:rsidP="0048310D">
      <w:pPr>
        <w:pStyle w:val="Listenabsatz"/>
        <w:numPr>
          <w:ilvl w:val="1"/>
          <w:numId w:val="2"/>
        </w:numPr>
      </w:pPr>
      <w:r>
        <w:t>Bei einem Kandidaten für Systemakkreditierungspool Uneinigkeiten</w:t>
      </w:r>
    </w:p>
    <w:p w:rsidR="0048310D" w:rsidRDefault="0048310D" w:rsidP="0048310D">
      <w:pPr>
        <w:pStyle w:val="Listenabsatz"/>
        <w:numPr>
          <w:ilvl w:val="1"/>
          <w:numId w:val="2"/>
        </w:numPr>
      </w:pPr>
      <w:r>
        <w:t xml:space="preserve">Zuschalten von Marco </w:t>
      </w:r>
      <w:proofErr w:type="spellStart"/>
      <w:r>
        <w:t>Reinisch</w:t>
      </w:r>
      <w:proofErr w:type="spellEnd"/>
      <w:r>
        <w:t xml:space="preserve"> (RWTH Aachen) via </w:t>
      </w:r>
      <w:proofErr w:type="spellStart"/>
      <w:r>
        <w:t>Skype</w:t>
      </w:r>
      <w:proofErr w:type="spellEnd"/>
      <w:r>
        <w:t xml:space="preserve"> und kurze Befragung</w:t>
      </w:r>
    </w:p>
    <w:p w:rsidR="0048310D" w:rsidRDefault="0048310D" w:rsidP="0048310D">
      <w:pPr>
        <w:pStyle w:val="Listenabsatz"/>
        <w:numPr>
          <w:ilvl w:val="1"/>
          <w:numId w:val="2"/>
        </w:numPr>
      </w:pPr>
      <w:r>
        <w:t xml:space="preserve">Abstimmung über Kandidaten für Systemakkreditierungspool (Fabian und Marco – beide aus Aachen) </w:t>
      </w:r>
      <w:r>
        <w:sym w:font="Wingdings" w:char="F0E0"/>
      </w:r>
      <w:r>
        <w:t xml:space="preserve"> Marco (5/9/3) abgelehnt; Fabian (14/2/1) angenommen</w:t>
      </w:r>
    </w:p>
    <w:p w:rsidR="0048310D" w:rsidRDefault="0048310D" w:rsidP="0048310D">
      <w:pPr>
        <w:pStyle w:val="Listenabsatz"/>
        <w:numPr>
          <w:ilvl w:val="1"/>
          <w:numId w:val="2"/>
        </w:numPr>
      </w:pPr>
      <w:r>
        <w:t>Alle Entsandten sollen noch bei Andreas Angaben zur Person hinterlassen</w:t>
      </w:r>
    </w:p>
    <w:p w:rsidR="0048310D" w:rsidRDefault="0048310D" w:rsidP="0048310D">
      <w:pPr>
        <w:pStyle w:val="Listenabsatz"/>
        <w:numPr>
          <w:ilvl w:val="0"/>
          <w:numId w:val="2"/>
        </w:numPr>
      </w:pPr>
      <w:r>
        <w:t xml:space="preserve">Entsendung zum </w:t>
      </w:r>
      <w:proofErr w:type="spellStart"/>
      <w:r>
        <w:t>Fakultätentag</w:t>
      </w:r>
      <w:proofErr w:type="spellEnd"/>
    </w:p>
    <w:p w:rsidR="0048310D" w:rsidRDefault="0048310D" w:rsidP="0048310D">
      <w:pPr>
        <w:pStyle w:val="Listenabsatz"/>
        <w:numPr>
          <w:ilvl w:val="1"/>
          <w:numId w:val="2"/>
        </w:numPr>
      </w:pPr>
      <w:r>
        <w:t>Vorschlag: Malte aus Dresden, Astrid (Kassenwart Förderverein) und Gerrit (Vorsitzender Förderverein) aus Darmstadt</w:t>
      </w:r>
    </w:p>
    <w:p w:rsidR="0048310D" w:rsidRDefault="0048310D" w:rsidP="0048310D">
      <w:pPr>
        <w:pStyle w:val="Listenabsatz"/>
        <w:numPr>
          <w:ilvl w:val="1"/>
          <w:numId w:val="2"/>
        </w:numPr>
      </w:pPr>
      <w:r>
        <w:t xml:space="preserve">Vorstellung des </w:t>
      </w:r>
      <w:proofErr w:type="spellStart"/>
      <w:r>
        <w:t>Fakultätentages</w:t>
      </w:r>
      <w:proofErr w:type="spellEnd"/>
    </w:p>
    <w:p w:rsidR="0048310D" w:rsidRDefault="0048310D" w:rsidP="0048310D">
      <w:pPr>
        <w:pStyle w:val="Listenabsatz"/>
        <w:numPr>
          <w:ilvl w:val="1"/>
          <w:numId w:val="2"/>
        </w:numPr>
      </w:pPr>
      <w:r>
        <w:t xml:space="preserve">Abstimmung </w:t>
      </w:r>
      <w:r>
        <w:sym w:font="Wingdings" w:char="F0E0"/>
      </w:r>
      <w:r>
        <w:t xml:space="preserve"> 16/0/1 alle drei werden entsandt</w:t>
      </w:r>
    </w:p>
    <w:p w:rsidR="003C4626" w:rsidRDefault="0048310D" w:rsidP="003C4626">
      <w:pPr>
        <w:pStyle w:val="Listenabsatz"/>
        <w:numPr>
          <w:ilvl w:val="0"/>
          <w:numId w:val="2"/>
        </w:numPr>
      </w:pPr>
      <w:r>
        <w:t>Vorstellung der Ergebnisse aus Arbeitskreisen</w:t>
      </w:r>
      <w:r w:rsidR="003C4626">
        <w:t>:</w:t>
      </w:r>
    </w:p>
    <w:p w:rsidR="003C4626" w:rsidRDefault="0048310D" w:rsidP="003C4626">
      <w:pPr>
        <w:pStyle w:val="Listenabsatz"/>
        <w:numPr>
          <w:ilvl w:val="0"/>
          <w:numId w:val="2"/>
        </w:numPr>
      </w:pPr>
      <w:r>
        <w:t>Diskussion zur Sinnhaftigkeit von Rankings insbesondere des CHE-Rankings</w:t>
      </w:r>
    </w:p>
    <w:p w:rsidR="003C4626" w:rsidRDefault="003C4626" w:rsidP="0048310D">
      <w:pPr>
        <w:pStyle w:val="Listenabsatz"/>
        <w:numPr>
          <w:ilvl w:val="1"/>
          <w:numId w:val="2"/>
        </w:numPr>
      </w:pPr>
      <w:r>
        <w:t xml:space="preserve">Antrag: Die </w:t>
      </w:r>
      <w:proofErr w:type="spellStart"/>
      <w:r>
        <w:t>FaTaMa</w:t>
      </w:r>
      <w:proofErr w:type="spellEnd"/>
      <w:r>
        <w:t xml:space="preserve"> fordert von </w:t>
      </w:r>
      <w:proofErr w:type="spellStart"/>
      <w:r>
        <w:t>Fakultätentag</w:t>
      </w:r>
      <w:proofErr w:type="spellEnd"/>
      <w:r>
        <w:t xml:space="preserve"> kritisches Hinterfragen der unterschiedlichen </w:t>
      </w:r>
      <w:proofErr w:type="spellStart"/>
      <w:r>
        <w:t>Rankingsysteme</w:t>
      </w:r>
      <w:proofErr w:type="spellEnd"/>
      <w:r>
        <w:t xml:space="preserve"> und –</w:t>
      </w:r>
      <w:proofErr w:type="spellStart"/>
      <w:r>
        <w:t>methoden</w:t>
      </w:r>
      <w:proofErr w:type="spellEnd"/>
      <w:r>
        <w:t>, einen Vergleich dieser und eine Positionierung zu dem Thema.</w:t>
      </w:r>
    </w:p>
    <w:p w:rsidR="003C4626" w:rsidRDefault="003C4626" w:rsidP="0048310D">
      <w:pPr>
        <w:pStyle w:val="Listenabsatz"/>
        <w:numPr>
          <w:ilvl w:val="1"/>
          <w:numId w:val="2"/>
        </w:numPr>
      </w:pPr>
      <w:r>
        <w:t xml:space="preserve">GO-Antrag auf Schluss der Rednerliste </w:t>
      </w:r>
      <w:r>
        <w:sym w:font="Wingdings" w:char="F0E0"/>
      </w:r>
      <w:r>
        <w:t xml:space="preserve"> ohne Gegenrede angenommen</w:t>
      </w:r>
    </w:p>
    <w:p w:rsidR="003C4626" w:rsidRDefault="003C4626" w:rsidP="0048310D">
      <w:pPr>
        <w:pStyle w:val="Listenabsatz"/>
        <w:numPr>
          <w:ilvl w:val="1"/>
          <w:numId w:val="2"/>
        </w:numPr>
      </w:pPr>
      <w:r>
        <w:t xml:space="preserve">Abstimmung: 17/0/0 </w:t>
      </w:r>
      <w:r>
        <w:sym w:font="Wingdings" w:char="F0E0"/>
      </w:r>
      <w:r>
        <w:t xml:space="preserve"> angenommen</w:t>
      </w:r>
    </w:p>
    <w:p w:rsidR="003C4626" w:rsidRDefault="003C4626" w:rsidP="003C4626">
      <w:pPr>
        <w:pStyle w:val="Listenabsatz"/>
        <w:numPr>
          <w:ilvl w:val="0"/>
          <w:numId w:val="2"/>
        </w:numPr>
      </w:pPr>
      <w:r>
        <w:t>Vorstellung Arbeitskreis Öffentlichkeitsarbeit</w:t>
      </w:r>
    </w:p>
    <w:p w:rsidR="003C4626" w:rsidRDefault="003C4626" w:rsidP="003C4626">
      <w:pPr>
        <w:pStyle w:val="Listenabsatz"/>
        <w:numPr>
          <w:ilvl w:val="1"/>
          <w:numId w:val="2"/>
        </w:numPr>
      </w:pPr>
      <w:r>
        <w:t xml:space="preserve">Matthias (KIT) hat Plakat ausgearbeitet, um </w:t>
      </w:r>
      <w:proofErr w:type="spellStart"/>
      <w:r>
        <w:t>FaTaMa</w:t>
      </w:r>
      <w:proofErr w:type="spellEnd"/>
      <w:r>
        <w:t xml:space="preserve"> bekannt zu machen </w:t>
      </w:r>
    </w:p>
    <w:p w:rsidR="003C4626" w:rsidRDefault="003C4626" w:rsidP="003C4626">
      <w:pPr>
        <w:pStyle w:val="Listenabsatz"/>
        <w:numPr>
          <w:ilvl w:val="0"/>
          <w:numId w:val="2"/>
        </w:numPr>
      </w:pPr>
      <w:r>
        <w:t>Vorstellung Arbeitskreis Wissensmanagement</w:t>
      </w:r>
    </w:p>
    <w:p w:rsidR="003C4626" w:rsidRDefault="003C4626" w:rsidP="003C4626">
      <w:pPr>
        <w:pStyle w:val="Listenabsatz"/>
        <w:numPr>
          <w:ilvl w:val="1"/>
          <w:numId w:val="2"/>
        </w:numPr>
      </w:pPr>
      <w:r>
        <w:t xml:space="preserve">Mehr </w:t>
      </w:r>
      <w:proofErr w:type="spellStart"/>
      <w:r>
        <w:t>Workshopberichte</w:t>
      </w:r>
      <w:proofErr w:type="spellEnd"/>
      <w:r>
        <w:t xml:space="preserve"> sollen ins Wiki</w:t>
      </w:r>
    </w:p>
    <w:p w:rsidR="003C4626" w:rsidRDefault="003C4626" w:rsidP="003C4626">
      <w:pPr>
        <w:pStyle w:val="Listenabsatz"/>
        <w:numPr>
          <w:ilvl w:val="1"/>
          <w:numId w:val="2"/>
        </w:numPr>
      </w:pPr>
      <w:r>
        <w:t>Verteiler soll aktualisiert werden</w:t>
      </w:r>
    </w:p>
    <w:p w:rsidR="003C4626" w:rsidRDefault="003C4626" w:rsidP="003C4626">
      <w:pPr>
        <w:pStyle w:val="Listenabsatz"/>
        <w:numPr>
          <w:ilvl w:val="0"/>
          <w:numId w:val="2"/>
        </w:numPr>
      </w:pPr>
      <w:r>
        <w:t>Mitgliederversammlung Förderverein hat getagt</w:t>
      </w:r>
    </w:p>
    <w:p w:rsidR="003C4626" w:rsidRDefault="003C4626" w:rsidP="003C4626">
      <w:pPr>
        <w:pStyle w:val="Listenabsatz"/>
        <w:numPr>
          <w:ilvl w:val="1"/>
          <w:numId w:val="2"/>
        </w:numPr>
      </w:pPr>
      <w:r>
        <w:t>Vorstand wurde entlastet</w:t>
      </w:r>
    </w:p>
    <w:p w:rsidR="003C4626" w:rsidRDefault="003C4626" w:rsidP="003C4626">
      <w:pPr>
        <w:pStyle w:val="Listenabsatz"/>
        <w:numPr>
          <w:ilvl w:val="1"/>
          <w:numId w:val="2"/>
        </w:numPr>
      </w:pPr>
      <w:r>
        <w:t>Neuer Vorstand gewählt: Gerrit (Darmstadt) – Vorsitzender, Lisa (Dresden) – stellvertretender Vorsitzender, Astrid (Darmstadt) – Kassenwart</w:t>
      </w:r>
    </w:p>
    <w:p w:rsidR="003C4626" w:rsidRDefault="003C4626" w:rsidP="003C4626">
      <w:pPr>
        <w:pStyle w:val="Listenabsatz"/>
        <w:numPr>
          <w:ilvl w:val="0"/>
          <w:numId w:val="2"/>
        </w:numPr>
      </w:pPr>
      <w:r>
        <w:t>Arbeitskreis Masterzulassung: Plan bis nächstes Jahr ausgearbeitet</w:t>
      </w:r>
    </w:p>
    <w:p w:rsidR="003C4626" w:rsidRDefault="003C4626" w:rsidP="003C4626">
      <w:pPr>
        <w:pStyle w:val="Listenabsatz"/>
        <w:numPr>
          <w:ilvl w:val="1"/>
          <w:numId w:val="2"/>
        </w:numPr>
      </w:pPr>
      <w:r>
        <w:t>Für jedes Bundesland sollen rechtliche Rahmenbedingungen gesammelt werden (bis 01. Juli 2014)</w:t>
      </w:r>
    </w:p>
    <w:p w:rsidR="003C4626" w:rsidRDefault="003C4626" w:rsidP="003C4626">
      <w:pPr>
        <w:pStyle w:val="Listenabsatz"/>
        <w:numPr>
          <w:ilvl w:val="1"/>
          <w:numId w:val="2"/>
        </w:numPr>
      </w:pPr>
      <w:r>
        <w:t xml:space="preserve">Infoveranstaltung zu Bologna für nächstes Jahr organisieren </w:t>
      </w:r>
    </w:p>
    <w:p w:rsidR="0048310D" w:rsidRDefault="003C4626" w:rsidP="003C4626">
      <w:pPr>
        <w:pStyle w:val="Listenabsatz"/>
        <w:numPr>
          <w:ilvl w:val="1"/>
          <w:numId w:val="2"/>
        </w:numPr>
      </w:pPr>
      <w:r>
        <w:t>Diskussionsrunde zum Thema mit Firmenvertretern geplant</w:t>
      </w:r>
      <w:r w:rsidR="0048310D">
        <w:br/>
      </w:r>
    </w:p>
    <w:sectPr w:rsidR="0048310D" w:rsidSect="00635F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B26FE"/>
    <w:multiLevelType w:val="hybridMultilevel"/>
    <w:tmpl w:val="2DE88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C35E5"/>
    <w:multiLevelType w:val="hybridMultilevel"/>
    <w:tmpl w:val="7EEC9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8310D"/>
    <w:rsid w:val="003C4626"/>
    <w:rsid w:val="0048310D"/>
    <w:rsid w:val="0063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5F5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3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Riese</dc:creator>
  <cp:lastModifiedBy>Lisa Riese</cp:lastModifiedBy>
  <cp:revision>1</cp:revision>
  <dcterms:created xsi:type="dcterms:W3CDTF">2014-09-09T08:49:00Z</dcterms:created>
  <dcterms:modified xsi:type="dcterms:W3CDTF">2014-09-09T09:06:00Z</dcterms:modified>
</cp:coreProperties>
</file>